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16" w:rsidRDefault="00A87116"/>
    <w:p w:rsidR="006606CF" w:rsidRDefault="006606CF"/>
    <w:p w:rsidR="006606CF" w:rsidRDefault="006606CF" w:rsidP="006606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DOCUMENT CHECKLIST </w:t>
      </w:r>
    </w:p>
    <w:p w:rsidR="006606CF" w:rsidRDefault="006606CF" w:rsidP="006606CF">
      <w:pPr>
        <w:rPr>
          <w:rFonts w:ascii="Times New Roman" w:hAnsi="Times New Roman" w:cs="Times New Roman"/>
          <w:sz w:val="32"/>
          <w:szCs w:val="32"/>
        </w:rPr>
      </w:pPr>
    </w:p>
    <w:p w:rsidR="006606CF" w:rsidRDefault="006606CF" w:rsidP="00660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documents are needed to complete your home loan application package:</w:t>
      </w: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Intake Form </w:t>
      </w:r>
      <w:r w:rsidR="003D641A">
        <w:rPr>
          <w:rFonts w:ascii="Times New Roman" w:hAnsi="Times New Roman" w:cs="Times New Roman"/>
          <w:sz w:val="24"/>
          <w:szCs w:val="24"/>
        </w:rPr>
        <w:t xml:space="preserve">or 1003 Loan Application </w:t>
      </w:r>
      <w:bookmarkStart w:id="0" w:name="_GoBack"/>
      <w:bookmarkEnd w:id="0"/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2 months of most recent pay stubs</w:t>
      </w:r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2 months of most recent bank statements. Include all pages for all accounts. Online print out are acceptable</w:t>
      </w:r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2 years most recent W2 forms</w:t>
      </w:r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2 years most recent tax returns. Include all pages.</w:t>
      </w:r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Tribal ID </w:t>
      </w:r>
    </w:p>
    <w:p w:rsidR="006606CF" w:rsidRDefault="006606CF" w:rsidP="006606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Driver’s License or Government issued ID for all applicants</w:t>
      </w: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SELF-EMPLOYED APPLICANTS INCLUDE ALL ITEMS LISTED ABOVE AND:</w:t>
      </w: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p w:rsidR="006606CF" w:rsidRDefault="006606CF" w:rsidP="0066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2 months of most recent business bank statements </w:t>
      </w:r>
    </w:p>
    <w:p w:rsidR="006606CF" w:rsidRDefault="006606CF" w:rsidP="0066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2 years of most recent business tax returns. Include all pages.</w:t>
      </w:r>
    </w:p>
    <w:p w:rsidR="006606CF" w:rsidRDefault="006606CF" w:rsidP="0066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Profit and Loss statement.</w:t>
      </w:r>
    </w:p>
    <w:p w:rsidR="006606CF" w:rsidRDefault="006606CF" w:rsidP="0066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recent Financial statement. </w:t>
      </w: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application will not be considered complete until all items listed above are received. Incomplete application packages may result in delay of loan decision. </w:t>
      </w:r>
    </w:p>
    <w:p w:rsid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p w:rsidR="006606CF" w:rsidRPr="006606CF" w:rsidRDefault="006606CF" w:rsidP="006606CF">
      <w:pPr>
        <w:rPr>
          <w:rFonts w:ascii="Times New Roman" w:hAnsi="Times New Roman" w:cs="Times New Roman"/>
          <w:sz w:val="24"/>
          <w:szCs w:val="24"/>
        </w:rPr>
      </w:pPr>
    </w:p>
    <w:sectPr w:rsidR="006606CF" w:rsidRPr="006606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62" w:rsidRDefault="00BC2162" w:rsidP="00A95180">
      <w:pPr>
        <w:spacing w:after="0" w:line="240" w:lineRule="auto"/>
      </w:pPr>
      <w:r>
        <w:separator/>
      </w:r>
    </w:p>
  </w:endnote>
  <w:endnote w:type="continuationSeparator" w:id="0">
    <w:p w:rsidR="00BC2162" w:rsidRDefault="00BC2162" w:rsidP="00A9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62" w:rsidRDefault="00BC2162" w:rsidP="00A95180">
      <w:pPr>
        <w:spacing w:after="0" w:line="240" w:lineRule="auto"/>
      </w:pPr>
      <w:r>
        <w:separator/>
      </w:r>
    </w:p>
  </w:footnote>
  <w:footnote w:type="continuationSeparator" w:id="0">
    <w:p w:rsidR="00BC2162" w:rsidRDefault="00BC2162" w:rsidP="00A9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80" w:rsidRDefault="00A95180" w:rsidP="00A95180">
    <w:pPr>
      <w:pStyle w:val="Header"/>
      <w:jc w:val="center"/>
    </w:pPr>
    <w:r w:rsidRPr="00A95180">
      <w:rPr>
        <w:noProof/>
      </w:rPr>
      <w:drawing>
        <wp:inline distT="0" distB="0" distL="0" distR="0">
          <wp:extent cx="1752600" cy="1886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854" cy="189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A7D"/>
    <w:multiLevelType w:val="hybridMultilevel"/>
    <w:tmpl w:val="84C2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38F7"/>
    <w:multiLevelType w:val="hybridMultilevel"/>
    <w:tmpl w:val="05B4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F"/>
    <w:rsid w:val="003D641A"/>
    <w:rsid w:val="006606CF"/>
    <w:rsid w:val="0078689A"/>
    <w:rsid w:val="00A87116"/>
    <w:rsid w:val="00A95180"/>
    <w:rsid w:val="00B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8A05"/>
  <w15:chartTrackingRefBased/>
  <w15:docId w15:val="{2E0DE1A2-092E-4D50-A147-4D80B5BB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80"/>
  </w:style>
  <w:style w:type="paragraph" w:styleId="Footer">
    <w:name w:val="footer"/>
    <w:basedOn w:val="Normal"/>
    <w:link w:val="FooterChar"/>
    <w:uiPriority w:val="99"/>
    <w:unhideWhenUsed/>
    <w:rsid w:val="00A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Garcia</dc:creator>
  <cp:keywords/>
  <dc:description/>
  <cp:lastModifiedBy>Lisa Garcia</cp:lastModifiedBy>
  <cp:revision>3</cp:revision>
  <cp:lastPrinted>2016-12-05T16:50:00Z</cp:lastPrinted>
  <dcterms:created xsi:type="dcterms:W3CDTF">2016-11-04T17:18:00Z</dcterms:created>
  <dcterms:modified xsi:type="dcterms:W3CDTF">2016-12-05T16:51:00Z</dcterms:modified>
</cp:coreProperties>
</file>